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A440B" w14:textId="77777777" w:rsidR="000C15BD" w:rsidRDefault="00C20B2C">
      <w:pPr>
        <w:pStyle w:val="Heading1"/>
      </w:pPr>
      <w:r>
        <w:t>edinburgh triathletes committee meeting</w:t>
      </w:r>
    </w:p>
    <w:p w14:paraId="112152A2" w14:textId="77777777" w:rsidR="000C15BD" w:rsidRDefault="00623353">
      <w:pPr>
        <w:pStyle w:val="Heading2"/>
      </w:pPr>
      <w:r>
        <w:t>Wednesday 19</w:t>
      </w:r>
      <w:r w:rsidR="00C20B2C">
        <w:t xml:space="preserve"> January 202</w:t>
      </w:r>
      <w:r>
        <w:t>2</w:t>
      </w:r>
    </w:p>
    <w:p w14:paraId="466BD543" w14:textId="77777777" w:rsidR="000C15BD" w:rsidRDefault="00C20B2C">
      <w:pPr>
        <w:pStyle w:val="Heading2"/>
      </w:pPr>
      <w:r>
        <w:t>Minutes</w:t>
      </w:r>
    </w:p>
    <w:tbl>
      <w:tblPr>
        <w:tblStyle w:val="a"/>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5"/>
        <w:gridCol w:w="4615"/>
      </w:tblGrid>
      <w:tr w:rsidR="000C15BD" w14:paraId="12447F12" w14:textId="77777777">
        <w:tc>
          <w:tcPr>
            <w:tcW w:w="4615" w:type="dxa"/>
          </w:tcPr>
          <w:p w14:paraId="31E13EF6" w14:textId="77777777" w:rsidR="000C15BD" w:rsidRDefault="00C20B2C">
            <w:pPr>
              <w:pStyle w:val="Heading4"/>
            </w:pPr>
            <w:r>
              <w:t>Attendees</w:t>
            </w:r>
          </w:p>
        </w:tc>
        <w:tc>
          <w:tcPr>
            <w:tcW w:w="4615" w:type="dxa"/>
          </w:tcPr>
          <w:p w14:paraId="2939321E" w14:textId="77777777" w:rsidR="000C15BD" w:rsidRDefault="00C20B2C">
            <w:pPr>
              <w:pStyle w:val="Heading4"/>
            </w:pPr>
            <w:r>
              <w:t>Apologies</w:t>
            </w:r>
          </w:p>
        </w:tc>
      </w:tr>
      <w:tr w:rsidR="000C15BD" w14:paraId="68D67595" w14:textId="77777777">
        <w:tc>
          <w:tcPr>
            <w:tcW w:w="4615" w:type="dxa"/>
          </w:tcPr>
          <w:p w14:paraId="68CB84AB" w14:textId="77777777" w:rsidR="000C15BD" w:rsidRDefault="00623353">
            <w:r>
              <w:t>Gavin Calder</w:t>
            </w:r>
          </w:p>
          <w:p w14:paraId="62AD77A0" w14:textId="77777777" w:rsidR="000C15BD" w:rsidRDefault="00623353">
            <w:r>
              <w:t xml:space="preserve">Kara </w:t>
            </w:r>
            <w:proofErr w:type="spellStart"/>
            <w:r>
              <w:t>Mckenzie-Tait</w:t>
            </w:r>
            <w:proofErr w:type="spellEnd"/>
          </w:p>
          <w:p w14:paraId="33D3175B" w14:textId="77777777" w:rsidR="000C15BD" w:rsidRDefault="00C20B2C">
            <w:r>
              <w:t>Sharon Grimshaw</w:t>
            </w:r>
          </w:p>
          <w:p w14:paraId="4433DCEB" w14:textId="77777777" w:rsidR="000C15BD" w:rsidRDefault="00C20B2C">
            <w:r>
              <w:t>Jules Blanc</w:t>
            </w:r>
          </w:p>
          <w:p w14:paraId="14AEFB91" w14:textId="77777777" w:rsidR="000C15BD" w:rsidRDefault="00623353">
            <w:r>
              <w:t xml:space="preserve">Colleen </w:t>
            </w:r>
            <w:proofErr w:type="spellStart"/>
            <w:r>
              <w:t>Tait</w:t>
            </w:r>
            <w:proofErr w:type="spellEnd"/>
          </w:p>
          <w:p w14:paraId="17F59523" w14:textId="77777777" w:rsidR="000C15BD" w:rsidRDefault="00C20B2C">
            <w:r>
              <w:t xml:space="preserve">Jean-Paul </w:t>
            </w:r>
            <w:proofErr w:type="spellStart"/>
            <w:r>
              <w:t>Vitry</w:t>
            </w:r>
            <w:proofErr w:type="spellEnd"/>
          </w:p>
          <w:p w14:paraId="436720AE" w14:textId="77777777" w:rsidR="00374495" w:rsidRDefault="00623353">
            <w:r>
              <w:t>Ciara Webb</w:t>
            </w:r>
          </w:p>
          <w:p w14:paraId="665D7931" w14:textId="77777777" w:rsidR="00374495" w:rsidRDefault="00BE54FA">
            <w:r>
              <w:t>Phil Parr-</w:t>
            </w:r>
            <w:proofErr w:type="spellStart"/>
            <w:r>
              <w:t>Burman</w:t>
            </w:r>
            <w:proofErr w:type="spellEnd"/>
          </w:p>
          <w:p w14:paraId="2AFF3FAB" w14:textId="77777777" w:rsidR="00623353" w:rsidRDefault="00623353">
            <w:r>
              <w:t>James Gibson</w:t>
            </w:r>
          </w:p>
          <w:p w14:paraId="1D3A480F" w14:textId="77777777" w:rsidR="00623353" w:rsidRDefault="00623353">
            <w:r>
              <w:t xml:space="preserve">Marlene </w:t>
            </w:r>
            <w:proofErr w:type="spellStart"/>
            <w:r>
              <w:t>Orth</w:t>
            </w:r>
            <w:proofErr w:type="spellEnd"/>
          </w:p>
          <w:p w14:paraId="5FEB1F1F" w14:textId="77777777" w:rsidR="00623353" w:rsidRDefault="00623353">
            <w:r>
              <w:t xml:space="preserve">Anna </w:t>
            </w:r>
            <w:proofErr w:type="spellStart"/>
            <w:r>
              <w:t>Henly</w:t>
            </w:r>
            <w:proofErr w:type="spellEnd"/>
          </w:p>
          <w:p w14:paraId="5A15C087" w14:textId="77777777" w:rsidR="000C15BD" w:rsidRDefault="000C15BD"/>
        </w:tc>
        <w:tc>
          <w:tcPr>
            <w:tcW w:w="4615" w:type="dxa"/>
          </w:tcPr>
          <w:p w14:paraId="0F87D3D6" w14:textId="77777777" w:rsidR="00587534" w:rsidRDefault="00623353">
            <w:r>
              <w:t>Alex Walker</w:t>
            </w:r>
          </w:p>
        </w:tc>
      </w:tr>
    </w:tbl>
    <w:p w14:paraId="0669C1DB" w14:textId="77777777" w:rsidR="000C15BD" w:rsidRDefault="000C15BD">
      <w:pPr>
        <w:pStyle w:val="Heading4"/>
        <w:spacing w:after="0"/>
      </w:pPr>
    </w:p>
    <w:p w14:paraId="223E912D" w14:textId="77777777" w:rsidR="000C15BD" w:rsidRDefault="00623353">
      <w:pPr>
        <w:pStyle w:val="Heading2"/>
      </w:pPr>
      <w:r>
        <w:t xml:space="preserve">Membership Issues and </w:t>
      </w:r>
      <w:proofErr w:type="spellStart"/>
      <w:r>
        <w:t>Spond</w:t>
      </w:r>
      <w:proofErr w:type="spellEnd"/>
    </w:p>
    <w:p w14:paraId="5554420A" w14:textId="56648E3F" w:rsidR="000C15BD" w:rsidRDefault="00C20B2C">
      <w:pPr>
        <w:pStyle w:val="Heading4"/>
      </w:pPr>
      <w:r>
        <w:t xml:space="preserve">1. </w:t>
      </w:r>
      <w:r w:rsidR="00623353">
        <w:t>Discuss</w:t>
      </w:r>
      <w:r w:rsidR="00EF0C95">
        <w:t>i</w:t>
      </w:r>
      <w:r w:rsidR="00623353">
        <w:t xml:space="preserve">on surrounded the membership list, </w:t>
      </w:r>
      <w:r w:rsidR="00DA6A9C">
        <w:t>member</w:t>
      </w:r>
      <w:r w:rsidR="00623353">
        <w:t xml:space="preserve"> levels and the booking system. Some Bronze members are booking swim </w:t>
      </w:r>
      <w:proofErr w:type="gramStart"/>
      <w:r w:rsidR="00623353">
        <w:t>sessions which</w:t>
      </w:r>
      <w:proofErr w:type="gramEnd"/>
      <w:r w:rsidR="00623353">
        <w:t xml:space="preserve"> is not included in their membership package. It was agreed that </w:t>
      </w:r>
      <w:proofErr w:type="gramStart"/>
      <w:r w:rsidR="00623353">
        <w:t xml:space="preserve">an email outlining the way in which </w:t>
      </w:r>
      <w:proofErr w:type="spellStart"/>
      <w:r w:rsidR="00623353">
        <w:t>Spond</w:t>
      </w:r>
      <w:proofErr w:type="spellEnd"/>
      <w:r w:rsidR="00623353">
        <w:t xml:space="preserve"> should be used</w:t>
      </w:r>
      <w:r w:rsidR="00DA6A9C">
        <w:t>,</w:t>
      </w:r>
      <w:r w:rsidR="00623353">
        <w:t xml:space="preserve"> which would also include a cancellation policy</w:t>
      </w:r>
      <w:r w:rsidR="00DA6A9C">
        <w:t>,</w:t>
      </w:r>
      <w:r w:rsidR="00623353">
        <w:t xml:space="preserve"> will be drafted by Anna and Colleen</w:t>
      </w:r>
      <w:proofErr w:type="gramEnd"/>
      <w:r w:rsidR="00623353">
        <w:t xml:space="preserve"> and sent out to the members. How best to establish a cancellation </w:t>
      </w:r>
      <w:proofErr w:type="gramStart"/>
      <w:r w:rsidR="00623353">
        <w:t>policy which would be as fair as</w:t>
      </w:r>
      <w:proofErr w:type="gramEnd"/>
      <w:r w:rsidR="00623353">
        <w:t xml:space="preserve"> we can make it? People waking up unwell and giving short notice, people unintentionally holding on to spaces blocking others on the waiting list were discussed. It was agreed that only Anna as Membership Secretary would accept people on to the booking system because she can see their membership level</w:t>
      </w:r>
      <w:r w:rsidR="00EF0C95">
        <w:t xml:space="preserve"> a</w:t>
      </w:r>
      <w:r w:rsidR="00623353">
        <w:t>nd whether it is up</w:t>
      </w:r>
      <w:r w:rsidR="00EF0C95">
        <w:t xml:space="preserve"> </w:t>
      </w:r>
      <w:r w:rsidR="00623353">
        <w:t>to</w:t>
      </w:r>
      <w:r w:rsidR="00EF0C95">
        <w:t xml:space="preserve"> </w:t>
      </w:r>
      <w:r w:rsidR="00623353">
        <w:t>date.</w:t>
      </w:r>
    </w:p>
    <w:p w14:paraId="1C76598B" w14:textId="77777777" w:rsidR="000C15BD" w:rsidRDefault="00A87D0F">
      <w:pPr>
        <w:pStyle w:val="Heading2"/>
      </w:pPr>
      <w:r>
        <w:t xml:space="preserve">Charity </w:t>
      </w:r>
      <w:r w:rsidR="00623353">
        <w:t>Beanie</w:t>
      </w:r>
      <w:r>
        <w:t>s</w:t>
      </w:r>
      <w:r w:rsidR="00623353">
        <w:t xml:space="preserve"> and Old Club Kit</w:t>
      </w:r>
    </w:p>
    <w:p w14:paraId="0355F028" w14:textId="0336424A" w:rsidR="000C15BD" w:rsidRDefault="00C20B2C">
      <w:pPr>
        <w:pStyle w:val="Heading4"/>
      </w:pPr>
      <w:r>
        <w:t>2.</w:t>
      </w:r>
      <w:r w:rsidR="00E6630E">
        <w:t xml:space="preserve"> </w:t>
      </w:r>
      <w:r w:rsidR="00623353">
        <w:t>Carolyn Dyson has offered to knit Club beanies for charity. The idea that people would pay a £10 donation per hat which Carolyn would send to the RNLI. Committee agreed this was a thoughtful and kind gesture and will be supported by the Committee. Sharon also mentioned the amount of Club kit ex and current members have passed to her for donations to Charity, namely the Butterfly Trust, a local cystic fibrosis charity. She wi</w:t>
      </w:r>
      <w:r w:rsidR="00C54076">
        <w:t>ll send out an email to members.</w:t>
      </w:r>
    </w:p>
    <w:p w14:paraId="12EAED06" w14:textId="77777777" w:rsidR="000C15BD" w:rsidRDefault="00623353">
      <w:pPr>
        <w:pStyle w:val="Heading4"/>
        <w:rPr>
          <w:b/>
        </w:rPr>
      </w:pPr>
      <w:r>
        <w:rPr>
          <w:b/>
        </w:rPr>
        <w:t>Austria Triathlon</w:t>
      </w:r>
    </w:p>
    <w:p w14:paraId="5993C563" w14:textId="77777777" w:rsidR="000C15BD" w:rsidRDefault="00C20B2C">
      <w:pPr>
        <w:pStyle w:val="Heading4"/>
      </w:pPr>
      <w:r>
        <w:t xml:space="preserve">3. </w:t>
      </w:r>
      <w:r w:rsidR="00623353">
        <w:t xml:space="preserve">We have been approached by Mark Harrison about sending an ET team to race this </w:t>
      </w:r>
      <w:proofErr w:type="gramStart"/>
      <w:r w:rsidR="00623353">
        <w:t>Autumn</w:t>
      </w:r>
      <w:proofErr w:type="gramEnd"/>
      <w:r w:rsidR="00623353">
        <w:t xml:space="preserve">. Whilst the Committee loved the idea it was felt it may just be a year too soon with the </w:t>
      </w:r>
      <w:proofErr w:type="spellStart"/>
      <w:r w:rsidR="00623353">
        <w:t>Covid</w:t>
      </w:r>
      <w:proofErr w:type="spellEnd"/>
      <w:r w:rsidR="00623353">
        <w:t xml:space="preserve"> situation. So it was agreed to postpone until next year.</w:t>
      </w:r>
    </w:p>
    <w:p w14:paraId="15084860" w14:textId="77777777" w:rsidR="000C15BD" w:rsidRDefault="00E41929">
      <w:pPr>
        <w:pStyle w:val="Heading2"/>
      </w:pPr>
      <w:r>
        <w:lastRenderedPageBreak/>
        <w:t>Spring Training Camp</w:t>
      </w:r>
    </w:p>
    <w:p w14:paraId="79CD4371" w14:textId="77777777" w:rsidR="000C15BD" w:rsidRDefault="00C20B2C">
      <w:pPr>
        <w:pStyle w:val="Heading4"/>
      </w:pPr>
      <w:r>
        <w:t xml:space="preserve">4. </w:t>
      </w:r>
      <w:r w:rsidR="00E41929">
        <w:t>Sharon has received only one offer of help. Anna kindly volunteered to take this forward together with Jules and Gavin. It is hoped we can organise something for April.</w:t>
      </w:r>
      <w:r w:rsidR="004675AA">
        <w:t xml:space="preserve"> </w:t>
      </w:r>
    </w:p>
    <w:p w14:paraId="52A14B92" w14:textId="77777777" w:rsidR="00E41929" w:rsidRDefault="00E41929">
      <w:pPr>
        <w:pStyle w:val="Heading2"/>
      </w:pPr>
      <w:r>
        <w:t>Simpson and Marwick Sponsorship</w:t>
      </w:r>
    </w:p>
    <w:p w14:paraId="10DD1442" w14:textId="77777777" w:rsidR="00E41929" w:rsidRPr="00E41929" w:rsidRDefault="00E41929">
      <w:pPr>
        <w:pStyle w:val="Heading2"/>
        <w:rPr>
          <w:b w:val="0"/>
        </w:rPr>
      </w:pPr>
      <w:r>
        <w:rPr>
          <w:b w:val="0"/>
        </w:rPr>
        <w:t xml:space="preserve">5. It was agreed that the Governance group would take this forward as Sandy Leggett has indicated that he needs to step down from his Partnership role. We also need to find a replacement </w:t>
      </w:r>
      <w:proofErr w:type="gramStart"/>
      <w:r>
        <w:rPr>
          <w:b w:val="0"/>
        </w:rPr>
        <w:t>asap</w:t>
      </w:r>
      <w:proofErr w:type="gramEnd"/>
      <w:r>
        <w:rPr>
          <w:b w:val="0"/>
        </w:rPr>
        <w:t xml:space="preserve">. The Committee recognised the importance of the </w:t>
      </w:r>
      <w:r w:rsidR="00925669">
        <w:rPr>
          <w:b w:val="0"/>
        </w:rPr>
        <w:t>S</w:t>
      </w:r>
      <w:r>
        <w:rPr>
          <w:b w:val="0"/>
        </w:rPr>
        <w:t>ponsor and the Club relationship to the company.</w:t>
      </w:r>
      <w:r w:rsidR="00925669">
        <w:rPr>
          <w:b w:val="0"/>
        </w:rPr>
        <w:t xml:space="preserve"> </w:t>
      </w:r>
    </w:p>
    <w:p w14:paraId="0C5ED0E4" w14:textId="77777777" w:rsidR="00925669" w:rsidRDefault="00925669">
      <w:pPr>
        <w:pStyle w:val="Heading2"/>
      </w:pPr>
      <w:r>
        <w:t>Reopening to New Bronze Members</w:t>
      </w:r>
    </w:p>
    <w:p w14:paraId="2C80750D" w14:textId="040E370A" w:rsidR="00925669" w:rsidRPr="00925669" w:rsidRDefault="00925669" w:rsidP="00925669">
      <w:pPr>
        <w:rPr>
          <w:b/>
          <w:sz w:val="32"/>
          <w:szCs w:val="32"/>
        </w:rPr>
      </w:pPr>
      <w:r>
        <w:t>6. Discussion surrounded the relax</w:t>
      </w:r>
      <w:r w:rsidR="00EF0C95">
        <w:t>a</w:t>
      </w:r>
      <w:r>
        <w:t xml:space="preserve">tion on Run numbers and whether there is now scope to open up to new Bronze members. Bronze members are entitled to attend all sessions other than swimming. Currently an existing Bronze member can upgrade to include swimming in their package. Do we allow new Bronze members with the proviso that they don’t upgrade? </w:t>
      </w:r>
      <w:r w:rsidR="002D77FB">
        <w:t xml:space="preserve">It was agreed that new Bronze members would not be able to upgrade until we have enough sessions in place. </w:t>
      </w:r>
      <w:bookmarkStart w:id="0" w:name="_GoBack"/>
      <w:bookmarkEnd w:id="0"/>
      <w:r>
        <w:t xml:space="preserve">The strain on swim numbers has been well documented and until further lanes become available we don’t have capacity to allow bigger numbers. It was agreed that existing Gold members would be limited to 3 swims per week in the hope that this may alleviate the current situation. Silver would remain at 1 per week. </w:t>
      </w:r>
    </w:p>
    <w:p w14:paraId="57172C5E" w14:textId="77777777" w:rsidR="00925669" w:rsidRDefault="00925669">
      <w:pPr>
        <w:pStyle w:val="Heading2"/>
      </w:pPr>
    </w:p>
    <w:p w14:paraId="2F0DF847" w14:textId="77777777" w:rsidR="00E41929" w:rsidRDefault="00E41929">
      <w:pPr>
        <w:pStyle w:val="Heading2"/>
      </w:pPr>
      <w:r>
        <w:t>CDP</w:t>
      </w:r>
    </w:p>
    <w:p w14:paraId="45FA855F" w14:textId="6AB1F541" w:rsidR="00E41929" w:rsidRPr="00E41929" w:rsidRDefault="00925669" w:rsidP="00E41929">
      <w:r>
        <w:t>7</w:t>
      </w:r>
      <w:r w:rsidR="00E41929">
        <w:t xml:space="preserve">. The Committee agreed unanimously to </w:t>
      </w:r>
      <w:r w:rsidR="00DA6A9C">
        <w:t xml:space="preserve">the </w:t>
      </w:r>
      <w:r w:rsidR="00E41929">
        <w:t>Plan as currently drafted.</w:t>
      </w:r>
    </w:p>
    <w:p w14:paraId="36DB7597" w14:textId="77777777" w:rsidR="00E41929" w:rsidRDefault="00E41929">
      <w:pPr>
        <w:pStyle w:val="Heading2"/>
      </w:pPr>
    </w:p>
    <w:p w14:paraId="1C3AE0CC" w14:textId="77777777" w:rsidR="000C15BD" w:rsidRDefault="009737F3">
      <w:pPr>
        <w:pStyle w:val="Heading2"/>
      </w:pPr>
      <w:r>
        <w:t>ET Kit</w:t>
      </w:r>
    </w:p>
    <w:p w14:paraId="19CEBBC4" w14:textId="77777777" w:rsidR="008E45F3" w:rsidRPr="006645A1" w:rsidRDefault="00925669" w:rsidP="00E41929">
      <w:pPr>
        <w:pStyle w:val="Heading4"/>
      </w:pPr>
      <w:r>
        <w:t>8</w:t>
      </w:r>
      <w:r w:rsidR="00C20B2C">
        <w:t xml:space="preserve">. </w:t>
      </w:r>
      <w:r w:rsidR="00E41929">
        <w:t xml:space="preserve">Phil showed the Committee 2 types of </w:t>
      </w:r>
      <w:proofErr w:type="gramStart"/>
      <w:r w:rsidR="00E41929">
        <w:t>design which</w:t>
      </w:r>
      <w:proofErr w:type="gramEnd"/>
      <w:r w:rsidR="00E41929">
        <w:t xml:space="preserve"> the design group had been working on. The Committee were very impressed and it was felt that a poll put out to Club members to choose one over the other was a good idea.  </w:t>
      </w:r>
    </w:p>
    <w:p w14:paraId="2B0616E3" w14:textId="77777777" w:rsidR="00E34562" w:rsidRDefault="00925669">
      <w:pPr>
        <w:pStyle w:val="Heading2"/>
      </w:pPr>
      <w:r>
        <w:t>AOB</w:t>
      </w:r>
    </w:p>
    <w:p w14:paraId="23A8BD49" w14:textId="77777777" w:rsidR="00925669" w:rsidRDefault="00925669" w:rsidP="00925669">
      <w:r>
        <w:t>Gavin thanked Ciara on behalf of the Committee for the work she had done on resolving the Squad</w:t>
      </w:r>
      <w:r w:rsidR="00EF0C95">
        <w:t xml:space="preserve"> issues which had come to the fore late last year.</w:t>
      </w:r>
    </w:p>
    <w:p w14:paraId="1B72638D" w14:textId="77777777" w:rsidR="00EF0C95" w:rsidRPr="00925669" w:rsidRDefault="00EF0C95" w:rsidP="00925669"/>
    <w:p w14:paraId="0E61DD63" w14:textId="77777777" w:rsidR="000C15BD" w:rsidRDefault="00C20B2C">
      <w:pPr>
        <w:pStyle w:val="Heading2"/>
      </w:pPr>
      <w:r>
        <w:t>Date of next meeting</w:t>
      </w:r>
    </w:p>
    <w:p w14:paraId="5B76C52D" w14:textId="77777777" w:rsidR="000C15BD" w:rsidRDefault="00E34562">
      <w:pPr>
        <w:pStyle w:val="Heading4"/>
      </w:pPr>
      <w:r>
        <w:t xml:space="preserve">The next committee meeting will be </w:t>
      </w:r>
      <w:r w:rsidR="00302693">
        <w:t xml:space="preserve">on </w:t>
      </w:r>
      <w:r w:rsidR="00EF0C95">
        <w:t>16-03-22</w:t>
      </w:r>
      <w:r w:rsidR="00302693">
        <w:t xml:space="preserve"> at 7pm</w:t>
      </w:r>
      <w:r w:rsidR="00C20B2C">
        <w:t>.</w:t>
      </w:r>
    </w:p>
    <w:p w14:paraId="7677419C" w14:textId="77777777" w:rsidR="000C15BD" w:rsidRDefault="000C15BD">
      <w:pPr>
        <w:pStyle w:val="Heading4"/>
      </w:pPr>
    </w:p>
    <w:sectPr w:rsidR="000C15BD">
      <w:headerReference w:type="default" r:id="rId7"/>
      <w:pgSz w:w="11894" w:h="16819"/>
      <w:pgMar w:top="1247" w:right="1440" w:bottom="1247" w:left="1440" w:header="706" w:footer="70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B49AE" w14:textId="77777777" w:rsidR="00925669" w:rsidRDefault="00925669">
      <w:r>
        <w:separator/>
      </w:r>
    </w:p>
  </w:endnote>
  <w:endnote w:type="continuationSeparator" w:id="0">
    <w:p w14:paraId="3C00F37F" w14:textId="77777777" w:rsidR="00925669" w:rsidRDefault="0092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CFDF3" w14:textId="77777777" w:rsidR="00925669" w:rsidRDefault="00925669">
      <w:r>
        <w:separator/>
      </w:r>
    </w:p>
  </w:footnote>
  <w:footnote w:type="continuationSeparator" w:id="0">
    <w:p w14:paraId="246CABA4" w14:textId="77777777" w:rsidR="00925669" w:rsidRDefault="009256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E435" w14:textId="77777777" w:rsidR="00925669" w:rsidRDefault="00925669">
    <w:pPr>
      <w:pBdr>
        <w:top w:val="nil"/>
        <w:left w:val="nil"/>
        <w:bottom w:val="nil"/>
        <w:right w:val="nil"/>
        <w:between w:val="nil"/>
      </w:pBdr>
      <w:tabs>
        <w:tab w:val="center" w:pos="4320"/>
        <w:tab w:val="right" w:pos="8640"/>
      </w:tabs>
      <w:rPr>
        <w:color w:val="000000"/>
      </w:rPr>
    </w:pPr>
    <w:r>
      <w:rPr>
        <w:noProof/>
        <w:color w:val="000000"/>
        <w:lang w:val="en-US"/>
      </w:rPr>
      <w:drawing>
        <wp:inline distT="0" distB="0" distL="0" distR="0" wp14:anchorId="248C44DB" wp14:editId="343A5090">
          <wp:extent cx="548640" cy="579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579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BD"/>
    <w:rsid w:val="00021B83"/>
    <w:rsid w:val="000376A8"/>
    <w:rsid w:val="0005226A"/>
    <w:rsid w:val="000946E9"/>
    <w:rsid w:val="000C15BD"/>
    <w:rsid w:val="001B2057"/>
    <w:rsid w:val="001B7232"/>
    <w:rsid w:val="00242D94"/>
    <w:rsid w:val="00280973"/>
    <w:rsid w:val="002A5484"/>
    <w:rsid w:val="002A6087"/>
    <w:rsid w:val="002D77FB"/>
    <w:rsid w:val="00302693"/>
    <w:rsid w:val="0034372E"/>
    <w:rsid w:val="00370D54"/>
    <w:rsid w:val="00374495"/>
    <w:rsid w:val="003E7B6F"/>
    <w:rsid w:val="00402B9F"/>
    <w:rsid w:val="004404B1"/>
    <w:rsid w:val="00452C7D"/>
    <w:rsid w:val="00465DED"/>
    <w:rsid w:val="004675AA"/>
    <w:rsid w:val="004E22AA"/>
    <w:rsid w:val="00587534"/>
    <w:rsid w:val="00615EDB"/>
    <w:rsid w:val="00623353"/>
    <w:rsid w:val="006645A1"/>
    <w:rsid w:val="0066573B"/>
    <w:rsid w:val="006E18D5"/>
    <w:rsid w:val="00756694"/>
    <w:rsid w:val="008023BE"/>
    <w:rsid w:val="00874516"/>
    <w:rsid w:val="008E45F3"/>
    <w:rsid w:val="00925669"/>
    <w:rsid w:val="00962E90"/>
    <w:rsid w:val="009654C1"/>
    <w:rsid w:val="009737F3"/>
    <w:rsid w:val="009D29D6"/>
    <w:rsid w:val="00A43A64"/>
    <w:rsid w:val="00A87D0F"/>
    <w:rsid w:val="00AB373F"/>
    <w:rsid w:val="00AB42F9"/>
    <w:rsid w:val="00AB61EE"/>
    <w:rsid w:val="00AE151C"/>
    <w:rsid w:val="00B30045"/>
    <w:rsid w:val="00B3650E"/>
    <w:rsid w:val="00BC178D"/>
    <w:rsid w:val="00BE54FA"/>
    <w:rsid w:val="00C011C0"/>
    <w:rsid w:val="00C20B2C"/>
    <w:rsid w:val="00C54076"/>
    <w:rsid w:val="00CD07ED"/>
    <w:rsid w:val="00D446FB"/>
    <w:rsid w:val="00DA6A9C"/>
    <w:rsid w:val="00E34562"/>
    <w:rsid w:val="00E41929"/>
    <w:rsid w:val="00E6630E"/>
    <w:rsid w:val="00E66436"/>
    <w:rsid w:val="00ED1CDF"/>
    <w:rsid w:val="00EE5808"/>
    <w:rsid w:val="00EF0C95"/>
    <w:rsid w:val="00F237AE"/>
    <w:rsid w:val="00F42C42"/>
    <w:rsid w:val="00F82D18"/>
    <w:rsid w:val="00FC059F"/>
    <w:rsid w:val="00FC4AC2"/>
    <w:rsid w:val="00FD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BB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after="240"/>
      <w:outlineLvl w:val="0"/>
    </w:pPr>
    <w:rPr>
      <w:b/>
      <w:smallCaps/>
    </w:rPr>
  </w:style>
  <w:style w:type="paragraph" w:styleId="Heading2">
    <w:name w:val="heading 2"/>
    <w:basedOn w:val="Normal"/>
    <w:next w:val="Normal"/>
    <w:uiPriority w:val="9"/>
    <w:unhideWhenUsed/>
    <w:qFormat/>
    <w:pPr>
      <w:keepNext/>
      <w:spacing w:after="240"/>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after="24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C42"/>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C4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after="240"/>
      <w:outlineLvl w:val="0"/>
    </w:pPr>
    <w:rPr>
      <w:b/>
      <w:smallCaps/>
    </w:rPr>
  </w:style>
  <w:style w:type="paragraph" w:styleId="Heading2">
    <w:name w:val="heading 2"/>
    <w:basedOn w:val="Normal"/>
    <w:next w:val="Normal"/>
    <w:uiPriority w:val="9"/>
    <w:unhideWhenUsed/>
    <w:qFormat/>
    <w:pPr>
      <w:keepNext/>
      <w:spacing w:after="240"/>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after="24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C42"/>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C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548</Words>
  <Characters>3130</Characters>
  <Application>Microsoft Macintosh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Grimshaw</cp:lastModifiedBy>
  <cp:revision>6</cp:revision>
  <dcterms:created xsi:type="dcterms:W3CDTF">2022-01-20T13:16:00Z</dcterms:created>
  <dcterms:modified xsi:type="dcterms:W3CDTF">2022-01-31T15:59:00Z</dcterms:modified>
</cp:coreProperties>
</file>